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71" w:rsidRDefault="00CF0371" w:rsidP="00CF0371">
      <w:pPr>
        <w:widowControl w:val="0"/>
        <w:autoSpaceDE w:val="0"/>
        <w:autoSpaceDN w:val="0"/>
        <w:adjustRightInd w:val="0"/>
        <w:rPr>
          <w:rFonts w:ascii="Helvetica" w:hAnsi="Helvetica" w:cs="Helvetica"/>
        </w:rPr>
      </w:pPr>
    </w:p>
    <w:p w:rsidR="00CF0371" w:rsidRDefault="00CF0371" w:rsidP="00CF0371">
      <w:pPr>
        <w:rPr>
          <w:rFonts w:ascii="Helvetica" w:hAnsi="Helvetica" w:cs="Helvetica"/>
        </w:rPr>
      </w:pPr>
      <w:r>
        <w:rPr>
          <w:rFonts w:ascii="Helvetica" w:hAnsi="Helvetica" w:cs="Helvetica"/>
        </w:rPr>
        <w:t> A Tiny Space of Silence reflects the genesis of new ideas, new processes, and hundreds of hours in the studio. The resulting work is fresh, immediate and a bit mysterious. Guttin's fascination with materials, especially in drawing contrasts between organic and industrial matter, continues to be a theme in her most recent work. The pieces are intensely intricate many appearing to be made of naturally oxidized metal although they are born entirely of artist made raw materials.  With pieces like Hunger for Sound, Guttin captures with mastery thousands of thought patterns and minute movements creating an object with a surface that weaves together nowness and eternity seamlessly.</w:t>
      </w:r>
    </w:p>
    <w:p w:rsidR="00CF0371" w:rsidRDefault="00CF0371" w:rsidP="00CF0371">
      <w:pPr>
        <w:rPr>
          <w:rFonts w:ascii="Helvetica" w:hAnsi="Helvetica" w:cs="Helvetica"/>
        </w:rPr>
      </w:pPr>
    </w:p>
    <w:p w:rsidR="00CF0371" w:rsidRDefault="00CF0371" w:rsidP="00CF0371">
      <w:pPr>
        <w:rPr>
          <w:rFonts w:ascii="Helvetica" w:hAnsi="Helvetica" w:cs="Helvetica"/>
        </w:rPr>
      </w:pPr>
      <w:r>
        <w:rPr>
          <w:rFonts w:ascii="Helvetica" w:hAnsi="Helvetica" w:cs="Helvetica"/>
        </w:rPr>
        <w:t>Meegan Nolan</w:t>
      </w:r>
    </w:p>
    <w:p w:rsidR="00CF0371" w:rsidRDefault="00CF0371" w:rsidP="00CF0371">
      <w:pPr>
        <w:rPr>
          <w:rFonts w:ascii="Helvetica" w:hAnsi="Helvetica" w:cs="Helvetica"/>
        </w:rPr>
      </w:pPr>
      <w:r>
        <w:rPr>
          <w:rFonts w:ascii="Helvetica" w:hAnsi="Helvetica" w:cs="Helvetica"/>
        </w:rPr>
        <w:t xml:space="preserve">Low Gallery Director </w:t>
      </w:r>
    </w:p>
    <w:p w:rsidR="00CF0371" w:rsidRDefault="00CF0371" w:rsidP="00CF0371">
      <w:pPr>
        <w:rPr>
          <w:rFonts w:ascii="Helvetica" w:hAnsi="Helvetica" w:cs="Helvetica"/>
        </w:rPr>
      </w:pPr>
    </w:p>
    <w:p w:rsidR="00CF0371" w:rsidRDefault="00CF0371" w:rsidP="00CF0371">
      <w:pPr>
        <w:rPr>
          <w:rFonts w:ascii="Helvetica" w:hAnsi="Helvetica" w:cs="Helvetica"/>
        </w:rPr>
      </w:pPr>
      <w:r>
        <w:rPr>
          <w:rFonts w:ascii="Helvetica" w:hAnsi="Helvetica" w:cs="Helvetica"/>
        </w:rPr>
        <w:t>1878 Main St. San Diego CA 92113</w:t>
      </w:r>
    </w:p>
    <w:p w:rsidR="00CF0371" w:rsidRDefault="00CF0371" w:rsidP="00CF0371">
      <w:pPr>
        <w:rPr>
          <w:rFonts w:ascii="Helvetica" w:hAnsi="Helvetica" w:cs="Helvetica"/>
        </w:rPr>
      </w:pPr>
      <w:r>
        <w:rPr>
          <w:rFonts w:ascii="Helvetica" w:hAnsi="Helvetica" w:cs="Helvetica"/>
        </w:rPr>
        <w:t>Entrance by back of the alley</w:t>
      </w:r>
    </w:p>
    <w:p w:rsidR="00CF0371" w:rsidRDefault="00CF0371" w:rsidP="00CF0371">
      <w:pPr>
        <w:rPr>
          <w:rFonts w:ascii="Helvetica" w:hAnsi="Helvetica" w:cs="Helvetica"/>
        </w:rPr>
      </w:pPr>
    </w:p>
    <w:p w:rsidR="00CF0371" w:rsidRDefault="00CF0371" w:rsidP="00CF0371">
      <w:pPr>
        <w:rPr>
          <w:rFonts w:ascii="Helvetica" w:hAnsi="Helvetica" w:cs="Helvetica"/>
        </w:rPr>
      </w:pPr>
      <w:r>
        <w:rPr>
          <w:rFonts w:ascii="Helvetica" w:hAnsi="Helvetica" w:cs="Helvetica"/>
        </w:rPr>
        <w:t>Gallery hours – Wednesday through Saturday from 1-6 pm.</w:t>
      </w:r>
    </w:p>
    <w:p w:rsidR="00BC05E0" w:rsidRDefault="00B9446A" w:rsidP="00CF0371"/>
    <w:sectPr w:rsidR="00BC05E0" w:rsidSect="00871D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0371"/>
    <w:rsid w:val="00373C6B"/>
    <w:rsid w:val="008466CF"/>
    <w:rsid w:val="009A4A1A"/>
    <w:rsid w:val="00B9446A"/>
    <w:rsid w:val="00CF0371"/>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Macintosh Word</Application>
  <DocSecurity>0</DocSecurity>
  <Lines>5</Lines>
  <Paragraphs>1</Paragraphs>
  <ScaleCrop>false</ScaleCrop>
  <Company>becky guttin studio</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Guttin</dc:creator>
  <cp:keywords/>
  <cp:lastModifiedBy>Becky Guttin</cp:lastModifiedBy>
  <cp:revision>2</cp:revision>
  <dcterms:created xsi:type="dcterms:W3CDTF">2015-09-08T22:01:00Z</dcterms:created>
  <dcterms:modified xsi:type="dcterms:W3CDTF">2015-09-08T22:01:00Z</dcterms:modified>
</cp:coreProperties>
</file>